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FD" w:rsidRPr="004272FD" w:rsidRDefault="004272FD" w:rsidP="004272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272FD">
        <w:rPr>
          <w:rFonts w:ascii="Times New Roman" w:eastAsia="Times New Roman" w:hAnsi="Times New Roman"/>
          <w:sz w:val="28"/>
          <w:szCs w:val="28"/>
        </w:rPr>
        <w:t>Государственное казенное общеобразовательное учреждение Краснодарского края специальная (коррекционная) школа–интернат с. Ковалевского</w:t>
      </w:r>
    </w:p>
    <w:p w:rsidR="004272FD" w:rsidRPr="004272FD" w:rsidRDefault="004272FD" w:rsidP="004272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272FD" w:rsidRPr="004272FD" w:rsidRDefault="004272FD" w:rsidP="004272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1"/>
        <w:tblW w:w="4536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4272FD" w:rsidRPr="004272FD" w:rsidTr="0053531A">
        <w:tc>
          <w:tcPr>
            <w:tcW w:w="4536" w:type="dxa"/>
            <w:hideMark/>
          </w:tcPr>
          <w:p w:rsidR="004272FD" w:rsidRPr="004272FD" w:rsidRDefault="004272FD" w:rsidP="004272FD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Приложение № 3</w:t>
            </w:r>
          </w:p>
          <w:p w:rsidR="004272FD" w:rsidRPr="004272FD" w:rsidRDefault="004272FD" w:rsidP="004272FD">
            <w:pP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4272F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 приказу ГКОУ КК специальной (коррекционной) школы-интерната с. Ковалевского</w:t>
            </w:r>
          </w:p>
          <w:p w:rsidR="004272FD" w:rsidRPr="004272FD" w:rsidRDefault="004272FD" w:rsidP="004272F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4272FD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spellEnd"/>
            <w:r w:rsidRPr="004272FD">
              <w:rPr>
                <w:rFonts w:ascii="Times New Roman" w:eastAsia="Times New Roman" w:hAnsi="Times New Roman"/>
                <w:sz w:val="28"/>
                <w:szCs w:val="28"/>
              </w:rPr>
              <w:t xml:space="preserve"> 30 </w:t>
            </w:r>
            <w:proofErr w:type="spellStart"/>
            <w:r w:rsidRPr="004272FD">
              <w:rPr>
                <w:rFonts w:ascii="Times New Roman" w:eastAsia="Times New Roman" w:hAnsi="Times New Roman"/>
                <w:sz w:val="28"/>
                <w:szCs w:val="28"/>
              </w:rPr>
              <w:t>августа</w:t>
            </w:r>
            <w:proofErr w:type="spellEnd"/>
            <w:r w:rsidRPr="004272FD">
              <w:rPr>
                <w:rFonts w:ascii="Times New Roman" w:eastAsia="Times New Roman" w:hAnsi="Times New Roman"/>
                <w:sz w:val="28"/>
                <w:szCs w:val="28"/>
              </w:rPr>
              <w:t xml:space="preserve"> 2024 г. № 84-АД</w:t>
            </w:r>
          </w:p>
        </w:tc>
      </w:tr>
      <w:tr w:rsidR="004272FD" w:rsidRPr="004272FD" w:rsidTr="0053531A">
        <w:trPr>
          <w:trHeight w:val="275"/>
        </w:trPr>
        <w:tc>
          <w:tcPr>
            <w:tcW w:w="4536" w:type="dxa"/>
          </w:tcPr>
          <w:p w:rsidR="004272FD" w:rsidRPr="004272FD" w:rsidRDefault="004272FD" w:rsidP="004272F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9498" w:type="dxa"/>
        <w:tblLook w:val="04A0" w:firstRow="1" w:lastRow="0" w:firstColumn="1" w:lastColumn="0" w:noHBand="0" w:noVBand="1"/>
      </w:tblPr>
      <w:tblGrid>
        <w:gridCol w:w="4673"/>
        <w:gridCol w:w="289"/>
        <w:gridCol w:w="4536"/>
      </w:tblGrid>
      <w:tr w:rsidR="004272FD" w:rsidRPr="004272FD" w:rsidTr="0053531A">
        <w:tc>
          <w:tcPr>
            <w:tcW w:w="4673" w:type="dxa"/>
            <w:hideMark/>
          </w:tcPr>
          <w:p w:rsidR="004272FD" w:rsidRPr="004272FD" w:rsidRDefault="004272FD" w:rsidP="004272FD">
            <w:pPr>
              <w:widowControl w:val="0"/>
              <w:tabs>
                <w:tab w:val="left" w:pos="535"/>
                <w:tab w:val="left" w:pos="1240"/>
                <w:tab w:val="left" w:pos="1948"/>
                <w:tab w:val="left" w:pos="2655"/>
                <w:tab w:val="left" w:pos="2898"/>
                <w:tab w:val="left" w:pos="3363"/>
                <w:tab w:val="left" w:pos="4070"/>
                <w:tab w:val="left" w:pos="4778"/>
                <w:tab w:val="left" w:pos="5485"/>
                <w:tab w:val="left" w:pos="6193"/>
                <w:tab w:val="left" w:pos="6900"/>
                <w:tab w:val="left" w:pos="7608"/>
                <w:tab w:val="left" w:pos="8315"/>
                <w:tab w:val="left" w:pos="9730"/>
                <w:tab w:val="left" w:pos="10438"/>
                <w:tab w:val="left" w:pos="11145"/>
                <w:tab w:val="left" w:pos="11853"/>
                <w:tab w:val="left" w:pos="12560"/>
                <w:tab w:val="left" w:pos="13268"/>
                <w:tab w:val="left" w:pos="13975"/>
                <w:tab w:val="left" w:pos="14683"/>
              </w:tabs>
              <w:autoSpaceDE w:val="0"/>
              <w:autoSpaceDN w:val="0"/>
              <w:spacing w:after="0" w:line="240" w:lineRule="auto"/>
              <w:ind w:left="57" w:hanging="34"/>
              <w:rPr>
                <w:rFonts w:ascii="Times New Roman" w:hAnsi="Times New Roman"/>
                <w:sz w:val="28"/>
                <w:szCs w:val="28"/>
              </w:rPr>
            </w:pPr>
            <w:r w:rsidRPr="004272FD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4272FD" w:rsidRPr="004272FD" w:rsidRDefault="004272FD" w:rsidP="004272FD">
            <w:pPr>
              <w:widowControl w:val="0"/>
              <w:tabs>
                <w:tab w:val="left" w:pos="535"/>
                <w:tab w:val="left" w:pos="1240"/>
                <w:tab w:val="left" w:pos="1948"/>
                <w:tab w:val="left" w:pos="2655"/>
                <w:tab w:val="left" w:pos="2898"/>
                <w:tab w:val="left" w:pos="3363"/>
                <w:tab w:val="left" w:pos="4070"/>
                <w:tab w:val="left" w:pos="4778"/>
                <w:tab w:val="left" w:pos="5485"/>
                <w:tab w:val="left" w:pos="6193"/>
                <w:tab w:val="left" w:pos="6900"/>
                <w:tab w:val="left" w:pos="7608"/>
                <w:tab w:val="left" w:pos="8315"/>
                <w:tab w:val="left" w:pos="9730"/>
                <w:tab w:val="left" w:pos="10438"/>
                <w:tab w:val="left" w:pos="11145"/>
                <w:tab w:val="left" w:pos="11853"/>
                <w:tab w:val="left" w:pos="12560"/>
                <w:tab w:val="left" w:pos="13268"/>
                <w:tab w:val="left" w:pos="13975"/>
                <w:tab w:val="left" w:pos="14683"/>
              </w:tabs>
              <w:autoSpaceDE w:val="0"/>
              <w:autoSpaceDN w:val="0"/>
              <w:spacing w:after="0" w:line="240" w:lineRule="auto"/>
              <w:ind w:left="57" w:hanging="34"/>
              <w:rPr>
                <w:rFonts w:ascii="Times New Roman" w:hAnsi="Times New Roman"/>
                <w:sz w:val="28"/>
                <w:szCs w:val="28"/>
              </w:rPr>
            </w:pPr>
            <w:r w:rsidRPr="004272FD">
              <w:rPr>
                <w:rFonts w:ascii="Times New Roman" w:hAnsi="Times New Roman"/>
                <w:sz w:val="28"/>
                <w:szCs w:val="28"/>
              </w:rPr>
              <w:t xml:space="preserve">на заседании педагогического совета ГКОУ КК специальной (коррекционной) школы-интерната с. Ковалевского  </w:t>
            </w:r>
          </w:p>
          <w:p w:rsidR="004272FD" w:rsidRPr="004272FD" w:rsidRDefault="004272FD" w:rsidP="004272FD">
            <w:pPr>
              <w:widowControl w:val="0"/>
              <w:tabs>
                <w:tab w:val="left" w:pos="535"/>
                <w:tab w:val="left" w:pos="1240"/>
                <w:tab w:val="left" w:pos="1948"/>
                <w:tab w:val="left" w:pos="2655"/>
                <w:tab w:val="left" w:pos="2898"/>
                <w:tab w:val="left" w:pos="3363"/>
                <w:tab w:val="left" w:pos="4070"/>
                <w:tab w:val="left" w:pos="4778"/>
                <w:tab w:val="left" w:pos="5485"/>
                <w:tab w:val="left" w:pos="6193"/>
                <w:tab w:val="left" w:pos="6900"/>
                <w:tab w:val="left" w:pos="7608"/>
                <w:tab w:val="left" w:pos="8315"/>
                <w:tab w:val="left" w:pos="9730"/>
                <w:tab w:val="left" w:pos="10438"/>
                <w:tab w:val="left" w:pos="11145"/>
                <w:tab w:val="left" w:pos="11853"/>
                <w:tab w:val="left" w:pos="12560"/>
                <w:tab w:val="left" w:pos="13268"/>
                <w:tab w:val="left" w:pos="13975"/>
                <w:tab w:val="left" w:pos="14683"/>
              </w:tabs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</w:rPr>
            </w:pPr>
            <w:r w:rsidRPr="004272FD">
              <w:rPr>
                <w:rFonts w:ascii="Times New Roman" w:hAnsi="Times New Roman"/>
                <w:sz w:val="28"/>
                <w:szCs w:val="28"/>
              </w:rPr>
              <w:t>Протокол № 1 от 23.08.2024</w:t>
            </w:r>
          </w:p>
        </w:tc>
        <w:tc>
          <w:tcPr>
            <w:tcW w:w="289" w:type="dxa"/>
          </w:tcPr>
          <w:p w:rsidR="004272FD" w:rsidRPr="004272FD" w:rsidRDefault="004272FD" w:rsidP="004272FD">
            <w:pPr>
              <w:widowControl w:val="0"/>
              <w:tabs>
                <w:tab w:val="left" w:pos="535"/>
                <w:tab w:val="left" w:pos="1240"/>
                <w:tab w:val="left" w:pos="1948"/>
                <w:tab w:val="left" w:pos="2655"/>
                <w:tab w:val="left" w:pos="3363"/>
                <w:tab w:val="left" w:pos="4070"/>
                <w:tab w:val="left" w:pos="4778"/>
                <w:tab w:val="left" w:pos="5485"/>
                <w:tab w:val="left" w:pos="6193"/>
                <w:tab w:val="left" w:pos="6900"/>
                <w:tab w:val="left" w:pos="7608"/>
                <w:tab w:val="left" w:pos="8315"/>
                <w:tab w:val="left" w:pos="9023"/>
                <w:tab w:val="left" w:pos="9730"/>
                <w:tab w:val="left" w:pos="10438"/>
                <w:tab w:val="left" w:pos="11145"/>
                <w:tab w:val="left" w:pos="11853"/>
                <w:tab w:val="left" w:pos="12560"/>
                <w:tab w:val="left" w:pos="13268"/>
                <w:tab w:val="left" w:pos="13975"/>
                <w:tab w:val="left" w:pos="1468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4272FD" w:rsidRPr="004272FD" w:rsidRDefault="004272FD" w:rsidP="004272F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72FD">
              <w:rPr>
                <w:rFonts w:ascii="Times New Roman" w:hAnsi="Times New Roman"/>
                <w:sz w:val="28"/>
                <w:szCs w:val="28"/>
                <w:lang w:eastAsia="ar-SA"/>
              </w:rPr>
              <w:t>УТВЕРЖДАЮ</w:t>
            </w:r>
          </w:p>
          <w:p w:rsidR="004272FD" w:rsidRPr="004272FD" w:rsidRDefault="004272FD" w:rsidP="004272F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2FD">
              <w:rPr>
                <w:rFonts w:ascii="Times New Roman" w:hAnsi="Times New Roman"/>
                <w:sz w:val="28"/>
                <w:szCs w:val="28"/>
                <w:lang w:eastAsia="ar-SA"/>
              </w:rPr>
              <w:t>Директор ГКОУ КК                                                               специальной (коррекционной) школы-интерната с. Ковалевского</w:t>
            </w:r>
          </w:p>
          <w:p w:rsidR="00E420F7" w:rsidRDefault="00E420F7" w:rsidP="004272F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272FD" w:rsidRPr="004272FD" w:rsidRDefault="004272FD" w:rsidP="004272FD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272FD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_______________ О.Н. </w:t>
            </w:r>
            <w:proofErr w:type="spellStart"/>
            <w:r w:rsidRPr="004272FD">
              <w:rPr>
                <w:rFonts w:ascii="Times New Roman" w:hAnsi="Times New Roman"/>
                <w:sz w:val="28"/>
                <w:szCs w:val="28"/>
                <w:lang w:eastAsia="ar-SA"/>
              </w:rPr>
              <w:t>Бурдина</w:t>
            </w:r>
            <w:proofErr w:type="spellEnd"/>
          </w:p>
          <w:p w:rsidR="004272FD" w:rsidRPr="004272FD" w:rsidRDefault="004272FD" w:rsidP="00E420F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D6950" w:rsidRPr="006C5E6C" w:rsidRDefault="00BD6950"/>
    <w:p w:rsidR="000D3921" w:rsidRDefault="000D3921"/>
    <w:p w:rsidR="00E420F7" w:rsidRDefault="00E420F7"/>
    <w:p w:rsidR="00E420F7" w:rsidRDefault="00E420F7"/>
    <w:p w:rsidR="00E420F7" w:rsidRPr="006C5E6C" w:rsidRDefault="00E420F7">
      <w:bookmarkStart w:id="0" w:name="_GoBack"/>
      <w:bookmarkEnd w:id="0"/>
    </w:p>
    <w:p w:rsidR="00E81EEE" w:rsidRPr="00B479EA" w:rsidRDefault="00E81EEE" w:rsidP="00E81E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479EA">
        <w:rPr>
          <w:rFonts w:ascii="Times New Roman" w:hAnsi="Times New Roman"/>
          <w:b/>
          <w:sz w:val="28"/>
          <w:szCs w:val="28"/>
        </w:rPr>
        <w:t>ПОЛОЖЕНИЕ</w:t>
      </w:r>
    </w:p>
    <w:p w:rsidR="00B479EA" w:rsidRPr="00B479EA" w:rsidRDefault="00B479EA" w:rsidP="00B479E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79EA">
        <w:rPr>
          <w:rFonts w:ascii="Times New Roman" w:hAnsi="Times New Roman"/>
          <w:sz w:val="28"/>
          <w:szCs w:val="28"/>
        </w:rPr>
        <w:t>об организации и осуществлении образовательной деятельности по дополнительным общеобразовательным программам в</w:t>
      </w:r>
    </w:p>
    <w:p w:rsidR="00E81EEE" w:rsidRPr="00B479EA" w:rsidRDefault="00E81EEE" w:rsidP="00E81E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79EA">
        <w:rPr>
          <w:rFonts w:ascii="Times New Roman" w:hAnsi="Times New Roman"/>
          <w:sz w:val="28"/>
          <w:szCs w:val="28"/>
        </w:rPr>
        <w:t xml:space="preserve">ГКОУ КК специальной (коррекционной) </w:t>
      </w:r>
    </w:p>
    <w:p w:rsidR="00E81EEE" w:rsidRPr="00B479EA" w:rsidRDefault="00E81EEE" w:rsidP="00E81EE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479EA">
        <w:rPr>
          <w:rFonts w:ascii="Times New Roman" w:hAnsi="Times New Roman"/>
          <w:sz w:val="28"/>
          <w:szCs w:val="28"/>
        </w:rPr>
        <w:t>школе-интернате с. Ковалевского</w:t>
      </w:r>
    </w:p>
    <w:p w:rsidR="00B479EA" w:rsidRDefault="00B479EA" w:rsidP="00B479EA">
      <w:pPr>
        <w:pStyle w:val="Default"/>
      </w:pPr>
    </w:p>
    <w:p w:rsidR="00C82AE4" w:rsidRPr="00C82AE4" w:rsidRDefault="00B479EA" w:rsidP="00C82AE4">
      <w:pPr>
        <w:pStyle w:val="Default"/>
        <w:numPr>
          <w:ilvl w:val="0"/>
          <w:numId w:val="12"/>
        </w:numPr>
        <w:jc w:val="center"/>
        <w:rPr>
          <w:sz w:val="28"/>
          <w:szCs w:val="28"/>
        </w:rPr>
      </w:pPr>
      <w:r w:rsidRPr="00B479EA">
        <w:rPr>
          <w:b/>
          <w:bCs/>
          <w:sz w:val="28"/>
          <w:szCs w:val="28"/>
        </w:rPr>
        <w:t>Общие положения</w:t>
      </w:r>
    </w:p>
    <w:p w:rsidR="00C82AE4" w:rsidRDefault="00C82AE4" w:rsidP="00C82AE4">
      <w:pPr>
        <w:pStyle w:val="Default"/>
        <w:numPr>
          <w:ilvl w:val="1"/>
          <w:numId w:val="12"/>
        </w:numPr>
        <w:ind w:left="0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479EA" w:rsidRPr="00C82AE4">
        <w:rPr>
          <w:sz w:val="28"/>
          <w:szCs w:val="28"/>
        </w:rPr>
        <w:t xml:space="preserve">Настоящее положение об организации и осуществлении образовательной деятельности по дополнительным общеразвивающим программам в ГКОУ КК специальной (коррекционной) школе-интернате с. Ковалевского  (далее — Положение) разработано в соответствии с Федеральным законом от 29.12.2012 № 273-ФЗ «Об образовании в Российской Федерации», приказом </w:t>
      </w:r>
      <w:proofErr w:type="spellStart"/>
      <w:r w:rsidR="00B479EA" w:rsidRPr="00C82AE4">
        <w:rPr>
          <w:sz w:val="28"/>
          <w:szCs w:val="28"/>
        </w:rPr>
        <w:t>Минпросвещения</w:t>
      </w:r>
      <w:proofErr w:type="spellEnd"/>
      <w:r w:rsidR="00B479EA" w:rsidRPr="00C82AE4">
        <w:rPr>
          <w:sz w:val="28"/>
          <w:szCs w:val="28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="00586ED9" w:rsidRPr="00C82AE4">
        <w:rPr>
          <w:sz w:val="28"/>
          <w:szCs w:val="28"/>
        </w:rPr>
        <w:t>Письмо</w:t>
      </w:r>
      <w:r w:rsidR="00586ED9" w:rsidRPr="00C82AE4">
        <w:rPr>
          <w:spacing w:val="1"/>
          <w:sz w:val="28"/>
          <w:szCs w:val="28"/>
        </w:rPr>
        <w:t xml:space="preserve"> </w:t>
      </w:r>
      <w:proofErr w:type="spellStart"/>
      <w:r w:rsidR="00586ED9" w:rsidRPr="00C82AE4">
        <w:rPr>
          <w:sz w:val="28"/>
          <w:szCs w:val="28"/>
        </w:rPr>
        <w:t>Минобрнауки</w:t>
      </w:r>
      <w:proofErr w:type="spellEnd"/>
      <w:r w:rsidR="00586ED9" w:rsidRPr="00C82AE4">
        <w:rPr>
          <w:spacing w:val="1"/>
          <w:sz w:val="28"/>
          <w:szCs w:val="28"/>
        </w:rPr>
        <w:t xml:space="preserve"> </w:t>
      </w:r>
      <w:r w:rsidR="00586ED9" w:rsidRPr="00C82AE4">
        <w:rPr>
          <w:sz w:val="28"/>
          <w:szCs w:val="28"/>
        </w:rPr>
        <w:t>России</w:t>
      </w:r>
      <w:r w:rsidR="00586ED9" w:rsidRPr="00C82AE4">
        <w:rPr>
          <w:spacing w:val="1"/>
          <w:sz w:val="28"/>
          <w:szCs w:val="28"/>
        </w:rPr>
        <w:t xml:space="preserve"> </w:t>
      </w:r>
      <w:r w:rsidR="00586ED9" w:rsidRPr="00C82AE4">
        <w:rPr>
          <w:sz w:val="28"/>
          <w:szCs w:val="28"/>
        </w:rPr>
        <w:t>от</w:t>
      </w:r>
      <w:r w:rsidR="00586ED9" w:rsidRPr="00C82AE4">
        <w:rPr>
          <w:spacing w:val="1"/>
          <w:sz w:val="28"/>
          <w:szCs w:val="28"/>
        </w:rPr>
        <w:t xml:space="preserve"> </w:t>
      </w:r>
      <w:r w:rsidR="00586ED9" w:rsidRPr="00C82AE4">
        <w:rPr>
          <w:sz w:val="28"/>
          <w:szCs w:val="28"/>
        </w:rPr>
        <w:t>11.12.2006</w:t>
      </w:r>
      <w:r w:rsidR="00586ED9" w:rsidRPr="00C82AE4">
        <w:rPr>
          <w:spacing w:val="1"/>
          <w:sz w:val="28"/>
          <w:szCs w:val="28"/>
        </w:rPr>
        <w:t xml:space="preserve"> </w:t>
      </w:r>
      <w:r w:rsidR="00586ED9" w:rsidRPr="00C82AE4">
        <w:rPr>
          <w:sz w:val="28"/>
          <w:szCs w:val="28"/>
        </w:rPr>
        <w:t>№</w:t>
      </w:r>
      <w:r w:rsidR="00586ED9" w:rsidRPr="00C82AE4">
        <w:rPr>
          <w:spacing w:val="1"/>
          <w:sz w:val="28"/>
          <w:szCs w:val="28"/>
        </w:rPr>
        <w:t xml:space="preserve"> </w:t>
      </w:r>
      <w:r w:rsidR="00586ED9" w:rsidRPr="00C82AE4">
        <w:rPr>
          <w:sz w:val="28"/>
          <w:szCs w:val="28"/>
        </w:rPr>
        <w:t>06-1844</w:t>
      </w:r>
      <w:r w:rsidR="00586ED9" w:rsidRPr="00C82AE4">
        <w:rPr>
          <w:spacing w:val="1"/>
          <w:sz w:val="28"/>
          <w:szCs w:val="28"/>
        </w:rPr>
        <w:t xml:space="preserve"> </w:t>
      </w:r>
      <w:r w:rsidR="00586ED9" w:rsidRPr="00C82AE4">
        <w:rPr>
          <w:sz w:val="28"/>
          <w:szCs w:val="28"/>
        </w:rPr>
        <w:t>«О</w:t>
      </w:r>
      <w:r w:rsidR="00586ED9" w:rsidRPr="00C82AE4">
        <w:rPr>
          <w:spacing w:val="1"/>
          <w:sz w:val="28"/>
          <w:szCs w:val="28"/>
        </w:rPr>
        <w:t xml:space="preserve"> </w:t>
      </w:r>
      <w:r w:rsidR="00586ED9" w:rsidRPr="00C82AE4">
        <w:rPr>
          <w:sz w:val="28"/>
          <w:szCs w:val="28"/>
        </w:rPr>
        <w:t>примерных</w:t>
      </w:r>
      <w:r w:rsidR="00586ED9" w:rsidRPr="00C82AE4">
        <w:rPr>
          <w:spacing w:val="1"/>
          <w:sz w:val="28"/>
          <w:szCs w:val="28"/>
        </w:rPr>
        <w:t xml:space="preserve"> </w:t>
      </w:r>
      <w:r w:rsidR="00586ED9" w:rsidRPr="00C82AE4">
        <w:rPr>
          <w:sz w:val="28"/>
          <w:szCs w:val="28"/>
        </w:rPr>
        <w:t>требованиях</w:t>
      </w:r>
      <w:r w:rsidR="00586ED9" w:rsidRPr="00C82AE4">
        <w:rPr>
          <w:spacing w:val="-1"/>
          <w:sz w:val="28"/>
          <w:szCs w:val="28"/>
        </w:rPr>
        <w:t xml:space="preserve"> </w:t>
      </w:r>
      <w:r w:rsidR="00586ED9" w:rsidRPr="00C82AE4">
        <w:rPr>
          <w:sz w:val="28"/>
          <w:szCs w:val="28"/>
        </w:rPr>
        <w:t>к</w:t>
      </w:r>
      <w:r w:rsidR="00586ED9" w:rsidRPr="00C82AE4">
        <w:rPr>
          <w:spacing w:val="-3"/>
          <w:sz w:val="28"/>
          <w:szCs w:val="28"/>
        </w:rPr>
        <w:t xml:space="preserve"> </w:t>
      </w:r>
      <w:r w:rsidR="00586ED9" w:rsidRPr="00C82AE4">
        <w:rPr>
          <w:sz w:val="28"/>
          <w:szCs w:val="28"/>
        </w:rPr>
        <w:t>программам</w:t>
      </w:r>
      <w:r w:rsidR="00586ED9" w:rsidRPr="00C82AE4">
        <w:rPr>
          <w:spacing w:val="-2"/>
          <w:sz w:val="28"/>
          <w:szCs w:val="28"/>
        </w:rPr>
        <w:t xml:space="preserve"> </w:t>
      </w:r>
      <w:r w:rsidR="00586ED9" w:rsidRPr="00C82AE4">
        <w:rPr>
          <w:sz w:val="28"/>
          <w:szCs w:val="28"/>
        </w:rPr>
        <w:t>дополнительного</w:t>
      </w:r>
      <w:r w:rsidR="00586ED9" w:rsidRPr="00C82AE4">
        <w:rPr>
          <w:spacing w:val="-2"/>
          <w:sz w:val="28"/>
          <w:szCs w:val="28"/>
        </w:rPr>
        <w:t xml:space="preserve"> </w:t>
      </w:r>
      <w:r w:rsidR="00586ED9" w:rsidRPr="00C82AE4">
        <w:rPr>
          <w:sz w:val="28"/>
          <w:szCs w:val="28"/>
        </w:rPr>
        <w:t xml:space="preserve">образования детей», </w:t>
      </w:r>
      <w:r w:rsidR="00B479EA" w:rsidRPr="00C82AE4">
        <w:rPr>
          <w:sz w:val="28"/>
          <w:szCs w:val="28"/>
        </w:rPr>
        <w:t xml:space="preserve">уставом </w:t>
      </w:r>
      <w:r w:rsidR="00B479EA" w:rsidRPr="00C82AE4">
        <w:rPr>
          <w:sz w:val="28"/>
          <w:szCs w:val="28"/>
        </w:rPr>
        <w:lastRenderedPageBreak/>
        <w:t>ГКОУ КК специальной (коррекционной) школы-интерната с. Ковалевского</w:t>
      </w:r>
      <w:r>
        <w:rPr>
          <w:sz w:val="28"/>
          <w:szCs w:val="28"/>
        </w:rPr>
        <w:t xml:space="preserve"> (далее — школа-интернат).</w:t>
      </w:r>
    </w:p>
    <w:p w:rsidR="00C82AE4" w:rsidRDefault="00B479EA" w:rsidP="00C82AE4">
      <w:pPr>
        <w:pStyle w:val="Default"/>
        <w:numPr>
          <w:ilvl w:val="1"/>
          <w:numId w:val="12"/>
        </w:numPr>
        <w:ind w:left="0" w:firstLine="851"/>
        <w:jc w:val="both"/>
        <w:rPr>
          <w:sz w:val="28"/>
          <w:szCs w:val="28"/>
        </w:rPr>
      </w:pPr>
      <w:r w:rsidRPr="00C82AE4">
        <w:rPr>
          <w:sz w:val="28"/>
          <w:szCs w:val="28"/>
        </w:rPr>
        <w:t xml:space="preserve">Положение регулирует организацию и осуществление образовательной деятельности по </w:t>
      </w:r>
      <w:r w:rsidR="004075AE" w:rsidRPr="00C82AE4">
        <w:rPr>
          <w:sz w:val="28"/>
          <w:szCs w:val="28"/>
        </w:rPr>
        <w:t xml:space="preserve">адаптированным </w:t>
      </w:r>
      <w:r w:rsidRPr="00C82AE4">
        <w:rPr>
          <w:sz w:val="28"/>
          <w:szCs w:val="28"/>
        </w:rPr>
        <w:t>дополнительным общеразвивающим программам школы-интерната, в том числе особенности организации образовательной деятельности для обучающихся с ограниченными возможност</w:t>
      </w:r>
      <w:r w:rsidR="00C82AE4">
        <w:rPr>
          <w:sz w:val="28"/>
          <w:szCs w:val="28"/>
        </w:rPr>
        <w:t>ями здоровья и детей-инвалидов.</w:t>
      </w:r>
    </w:p>
    <w:p w:rsidR="00B479EA" w:rsidRPr="00C82AE4" w:rsidRDefault="00B479EA" w:rsidP="00C82AE4">
      <w:pPr>
        <w:pStyle w:val="Default"/>
        <w:numPr>
          <w:ilvl w:val="1"/>
          <w:numId w:val="12"/>
        </w:numPr>
        <w:ind w:left="0" w:firstLine="851"/>
        <w:jc w:val="both"/>
        <w:rPr>
          <w:sz w:val="28"/>
          <w:szCs w:val="28"/>
        </w:rPr>
      </w:pPr>
      <w:r w:rsidRPr="00C82AE4">
        <w:rPr>
          <w:sz w:val="28"/>
          <w:szCs w:val="28"/>
        </w:rPr>
        <w:t>Положение является обязательным к исполнению для всех работников школы-интерната, осуществляющих деятельность по дополнительным общеразвивающим программам.</w:t>
      </w:r>
    </w:p>
    <w:p w:rsidR="00B479EA" w:rsidRPr="00FA6CE5" w:rsidRDefault="00B479EA" w:rsidP="00B479EA">
      <w:pPr>
        <w:pStyle w:val="Default"/>
        <w:ind w:firstLine="709"/>
        <w:jc w:val="both"/>
        <w:rPr>
          <w:sz w:val="28"/>
          <w:szCs w:val="28"/>
        </w:rPr>
      </w:pPr>
    </w:p>
    <w:p w:rsidR="00C82AE4" w:rsidRDefault="00B479EA" w:rsidP="00C82AE4">
      <w:pPr>
        <w:pStyle w:val="Default"/>
        <w:numPr>
          <w:ilvl w:val="0"/>
          <w:numId w:val="12"/>
        </w:numPr>
        <w:jc w:val="center"/>
        <w:rPr>
          <w:sz w:val="28"/>
          <w:szCs w:val="28"/>
        </w:rPr>
      </w:pPr>
      <w:r w:rsidRPr="00FA6CE5">
        <w:rPr>
          <w:b/>
          <w:bCs/>
          <w:sz w:val="28"/>
          <w:szCs w:val="28"/>
        </w:rPr>
        <w:t>Формирование и утверждение дополнительных общеразвивающих программ</w:t>
      </w:r>
    </w:p>
    <w:p w:rsidR="00C82AE4" w:rsidRDefault="00C82AE4" w:rsidP="00C82AE4">
      <w:pPr>
        <w:pStyle w:val="Default"/>
        <w:numPr>
          <w:ilvl w:val="1"/>
          <w:numId w:val="1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9EA" w:rsidRPr="00C82AE4">
        <w:rPr>
          <w:sz w:val="28"/>
          <w:szCs w:val="28"/>
        </w:rPr>
        <w:t xml:space="preserve">В школе реализуются дополнительные общеразвивающие программы следующих направленностей: </w:t>
      </w:r>
      <w:r w:rsidR="00FA6CE5" w:rsidRPr="00C82AE4">
        <w:rPr>
          <w:sz w:val="28"/>
          <w:szCs w:val="28"/>
        </w:rPr>
        <w:t>художественной, физкультурно-спортивной, туристско-краеведческой, социально-педагогической и технической</w:t>
      </w:r>
      <w:r>
        <w:rPr>
          <w:sz w:val="28"/>
          <w:szCs w:val="28"/>
        </w:rPr>
        <w:t>.</w:t>
      </w:r>
    </w:p>
    <w:p w:rsidR="00C82AE4" w:rsidRPr="00EF70A6" w:rsidRDefault="00B479EA" w:rsidP="00C82AE4">
      <w:pPr>
        <w:pStyle w:val="Default"/>
        <w:numPr>
          <w:ilvl w:val="1"/>
          <w:numId w:val="12"/>
        </w:numPr>
        <w:ind w:left="0" w:firstLine="851"/>
        <w:jc w:val="both"/>
        <w:rPr>
          <w:sz w:val="28"/>
          <w:szCs w:val="28"/>
        </w:rPr>
      </w:pPr>
      <w:r w:rsidRPr="00EF70A6">
        <w:rPr>
          <w:bCs/>
          <w:sz w:val="28"/>
          <w:szCs w:val="28"/>
        </w:rPr>
        <w:t>Требования к структуре дополнит</w:t>
      </w:r>
      <w:r w:rsidR="00C82AE4" w:rsidRPr="00EF70A6">
        <w:rPr>
          <w:bCs/>
          <w:sz w:val="28"/>
          <w:szCs w:val="28"/>
        </w:rPr>
        <w:t>ельных общеразвивающих программ.</w:t>
      </w:r>
    </w:p>
    <w:p w:rsidR="00EF70A6" w:rsidRPr="00EF70A6" w:rsidRDefault="00B479EA" w:rsidP="00C82AE4">
      <w:pPr>
        <w:pStyle w:val="Default"/>
        <w:numPr>
          <w:ilvl w:val="2"/>
          <w:numId w:val="12"/>
        </w:numPr>
        <w:ind w:left="0" w:firstLine="1418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Содержание дополнительных общеразвивающих программ и сроки обучения по ним определяются образовательной программой, разработанной и утвержденной школой</w:t>
      </w:r>
      <w:r w:rsidR="00FA6CE5" w:rsidRPr="00EF70A6">
        <w:rPr>
          <w:sz w:val="28"/>
          <w:szCs w:val="28"/>
        </w:rPr>
        <w:t>-интернатом</w:t>
      </w:r>
      <w:r w:rsidRPr="00EF70A6">
        <w:rPr>
          <w:sz w:val="28"/>
          <w:szCs w:val="28"/>
        </w:rPr>
        <w:t>. Структура дополнительных общеразвивающих образовате</w:t>
      </w:r>
      <w:r w:rsidR="00C82AE4" w:rsidRPr="00EF70A6">
        <w:rPr>
          <w:sz w:val="28"/>
          <w:szCs w:val="28"/>
        </w:rPr>
        <w:t>льных программ должна включать:</w:t>
      </w:r>
    </w:p>
    <w:p w:rsidR="00EF70A6" w:rsidRPr="00EF70A6" w:rsidRDefault="00B479EA" w:rsidP="00EF70A6">
      <w:pPr>
        <w:pStyle w:val="Default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титульный лист: наименование школы</w:t>
      </w:r>
      <w:r w:rsidR="00FA6CE5" w:rsidRPr="00EF70A6">
        <w:rPr>
          <w:sz w:val="28"/>
          <w:szCs w:val="28"/>
        </w:rPr>
        <w:t>-интерната</w:t>
      </w:r>
      <w:r w:rsidRPr="00EF70A6">
        <w:rPr>
          <w:sz w:val="28"/>
          <w:szCs w:val="28"/>
        </w:rPr>
        <w:t>; где, когда и кем утверждена образовательная программа; название образовательной программы, которая отражает ее содержание и направленность; возраст детей, на которых рассчитана образовательная программа;</w:t>
      </w:r>
      <w:r w:rsidR="00FA6CE5" w:rsidRPr="00EF70A6">
        <w:rPr>
          <w:sz w:val="28"/>
          <w:szCs w:val="28"/>
        </w:rPr>
        <w:t xml:space="preserve"> </w:t>
      </w:r>
      <w:r w:rsidRPr="00EF70A6">
        <w:rPr>
          <w:sz w:val="28"/>
          <w:szCs w:val="28"/>
        </w:rPr>
        <w:t xml:space="preserve">срок реализации образовательной программы; Ф.И.О., должность автора (авторов) образовательной программы; год разработки дополнительной образовательной программы. Титульный лист оформляется по форме, которую приводит </w:t>
      </w:r>
      <w:proofErr w:type="spellStart"/>
      <w:r w:rsidRPr="00EF70A6">
        <w:rPr>
          <w:sz w:val="28"/>
          <w:szCs w:val="28"/>
        </w:rPr>
        <w:t>Минобрнауки</w:t>
      </w:r>
      <w:proofErr w:type="spellEnd"/>
      <w:r w:rsidRPr="00EF70A6">
        <w:rPr>
          <w:sz w:val="28"/>
          <w:szCs w:val="28"/>
        </w:rPr>
        <w:t xml:space="preserve"> в приложении 1 к </w:t>
      </w:r>
      <w:r w:rsidR="00C82AE4" w:rsidRPr="00EF70A6">
        <w:rPr>
          <w:sz w:val="28"/>
          <w:szCs w:val="28"/>
        </w:rPr>
        <w:t>письму от 18.11.2015 № 09-3242;</w:t>
      </w:r>
    </w:p>
    <w:p w:rsidR="00EF70A6" w:rsidRPr="00EF70A6" w:rsidRDefault="00B479EA" w:rsidP="00EF70A6">
      <w:pPr>
        <w:pStyle w:val="Default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пояснительную записку: общая характеристика образовательной программы, которая отражает актуальность и новизну, цели и задачи, уровень сложности, направленность, категорию обучающихся, объем и срок освоения образовательной программы, форму обучения, отличительные особенности (при наличии), условия реализации образовательной про</w:t>
      </w:r>
      <w:r w:rsidR="00C82AE4" w:rsidRPr="00EF70A6">
        <w:rPr>
          <w:sz w:val="28"/>
          <w:szCs w:val="28"/>
        </w:rPr>
        <w:t>граммы, планируемые результаты;</w:t>
      </w:r>
    </w:p>
    <w:p w:rsidR="00EF70A6" w:rsidRPr="00EF70A6" w:rsidRDefault="00B479EA" w:rsidP="00EF70A6">
      <w:pPr>
        <w:pStyle w:val="Default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содержание</w:t>
      </w:r>
      <w:r w:rsidR="00C82AE4" w:rsidRPr="00EF70A6">
        <w:rPr>
          <w:sz w:val="28"/>
          <w:szCs w:val="28"/>
        </w:rPr>
        <w:t xml:space="preserve"> образовательной программы:</w:t>
      </w:r>
    </w:p>
    <w:p w:rsidR="00EF70A6" w:rsidRPr="00EF70A6" w:rsidRDefault="00B479EA" w:rsidP="00EF70A6">
      <w:pPr>
        <w:pStyle w:val="Default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EF70A6">
        <w:rPr>
          <w:sz w:val="28"/>
          <w:szCs w:val="28"/>
        </w:rPr>
        <w:t xml:space="preserve">учебный план, который составлен по форме, указанной в приложении 2 письма </w:t>
      </w:r>
      <w:proofErr w:type="spellStart"/>
      <w:r w:rsidRPr="00EF70A6">
        <w:rPr>
          <w:sz w:val="28"/>
          <w:szCs w:val="28"/>
        </w:rPr>
        <w:t>Минобрнауки</w:t>
      </w:r>
      <w:proofErr w:type="spellEnd"/>
      <w:r w:rsidRPr="00EF70A6">
        <w:rPr>
          <w:sz w:val="28"/>
          <w:szCs w:val="28"/>
        </w:rPr>
        <w:t xml:space="preserve"> от 18.11.2015 № 09-3242. План может быть составлен на весь период освоения образовательной программы или на учебный год, если срок реализации образовательной программы составляет более двух лет. В </w:t>
      </w:r>
      <w:r w:rsidRPr="00EF70A6">
        <w:rPr>
          <w:sz w:val="28"/>
          <w:szCs w:val="28"/>
        </w:rPr>
        <w:lastRenderedPageBreak/>
        <w:t>плане должны быть прописаны: перечень, трудоемкость и содержание видов учебной деятельности</w:t>
      </w:r>
      <w:r w:rsidR="00C82AE4" w:rsidRPr="00EF70A6">
        <w:rPr>
          <w:sz w:val="28"/>
          <w:szCs w:val="28"/>
        </w:rPr>
        <w:t xml:space="preserve"> обучающихся, формы аттестации;</w:t>
      </w:r>
    </w:p>
    <w:p w:rsidR="00EF70A6" w:rsidRPr="00EF70A6" w:rsidRDefault="00B479EA" w:rsidP="00EF70A6">
      <w:pPr>
        <w:pStyle w:val="Default"/>
        <w:numPr>
          <w:ilvl w:val="0"/>
          <w:numId w:val="14"/>
        </w:numPr>
        <w:ind w:left="0" w:firstLine="360"/>
        <w:jc w:val="both"/>
        <w:rPr>
          <w:sz w:val="28"/>
          <w:szCs w:val="28"/>
        </w:rPr>
      </w:pPr>
      <w:r w:rsidRPr="00EF70A6">
        <w:rPr>
          <w:sz w:val="28"/>
          <w:szCs w:val="28"/>
        </w:rPr>
        <w:t xml:space="preserve">календарный учебный график, который составлен по форме, указанной в приложении 3 письма </w:t>
      </w:r>
      <w:proofErr w:type="spellStart"/>
      <w:r w:rsidRPr="00EF70A6">
        <w:rPr>
          <w:sz w:val="28"/>
          <w:szCs w:val="28"/>
        </w:rPr>
        <w:t>Минобрнауки</w:t>
      </w:r>
      <w:proofErr w:type="spellEnd"/>
      <w:r w:rsidRPr="00EF70A6">
        <w:rPr>
          <w:sz w:val="28"/>
          <w:szCs w:val="28"/>
        </w:rPr>
        <w:t xml:space="preserve"> от 18.11.2015 № 09-3242. График должен содержать: месяц, число и время проведения занятия, форму проведения занятия, количество часов, тему занятия, мес</w:t>
      </w:r>
      <w:r w:rsidR="00C82AE4" w:rsidRPr="00EF70A6">
        <w:rPr>
          <w:sz w:val="28"/>
          <w:szCs w:val="28"/>
        </w:rPr>
        <w:t>то проведения и форму контроля.</w:t>
      </w:r>
    </w:p>
    <w:p w:rsidR="00EF70A6" w:rsidRPr="00EF70A6" w:rsidRDefault="00B479EA" w:rsidP="00EF70A6">
      <w:pPr>
        <w:pStyle w:val="Default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организационно</w:t>
      </w:r>
      <w:r w:rsidR="00C82AE4" w:rsidRPr="00EF70A6">
        <w:rPr>
          <w:sz w:val="28"/>
          <w:szCs w:val="28"/>
        </w:rPr>
        <w:t>-педагогические условия:</w:t>
      </w:r>
    </w:p>
    <w:p w:rsidR="00EF70A6" w:rsidRPr="00EF70A6" w:rsidRDefault="00B479EA" w:rsidP="00EF70A6">
      <w:pPr>
        <w:pStyle w:val="Default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кадровые условия: численность</w:t>
      </w:r>
      <w:r w:rsidR="00856D42" w:rsidRPr="00EF70A6">
        <w:rPr>
          <w:sz w:val="28"/>
          <w:szCs w:val="28"/>
        </w:rPr>
        <w:t xml:space="preserve"> и Ф.И.</w:t>
      </w:r>
      <w:r w:rsidRPr="00EF70A6">
        <w:rPr>
          <w:sz w:val="28"/>
          <w:szCs w:val="28"/>
        </w:rPr>
        <w:t>О. преподавателей, вспомогательного и обслуживающего пер</w:t>
      </w:r>
      <w:r w:rsidR="00C82AE4" w:rsidRPr="00EF70A6">
        <w:rPr>
          <w:sz w:val="28"/>
          <w:szCs w:val="28"/>
        </w:rPr>
        <w:t>сонала, уровень их образования;</w:t>
      </w:r>
    </w:p>
    <w:p w:rsidR="00EF70A6" w:rsidRPr="00EF70A6" w:rsidRDefault="00B479EA" w:rsidP="00EF70A6">
      <w:pPr>
        <w:pStyle w:val="Default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материально-технические: п</w:t>
      </w:r>
      <w:r w:rsidR="00C82AE4" w:rsidRPr="00EF70A6">
        <w:rPr>
          <w:sz w:val="28"/>
          <w:szCs w:val="28"/>
        </w:rPr>
        <w:t>омещение, учебное оборудование;</w:t>
      </w:r>
    </w:p>
    <w:p w:rsidR="00EF70A6" w:rsidRPr="00EF70A6" w:rsidRDefault="00B479EA" w:rsidP="00EF70A6">
      <w:pPr>
        <w:pStyle w:val="Default"/>
        <w:numPr>
          <w:ilvl w:val="0"/>
          <w:numId w:val="15"/>
        </w:numPr>
        <w:ind w:left="0" w:firstLine="360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учебно-методические: наглядные пособия, учебные</w:t>
      </w:r>
      <w:r w:rsidR="00EF70A6" w:rsidRPr="00EF70A6">
        <w:rPr>
          <w:sz w:val="28"/>
          <w:szCs w:val="28"/>
        </w:rPr>
        <w:t xml:space="preserve"> средства, расходные материалы.</w:t>
      </w:r>
    </w:p>
    <w:p w:rsidR="00C82AE4" w:rsidRPr="00EF70A6" w:rsidRDefault="00B479EA" w:rsidP="00EF70A6">
      <w:pPr>
        <w:pStyle w:val="Default"/>
        <w:numPr>
          <w:ilvl w:val="0"/>
          <w:numId w:val="13"/>
        </w:numPr>
        <w:ind w:left="0" w:firstLine="360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оценку качества освоения образовательной программы: формы текущего контроля, формы промежуточной и итоговой аттестации (при наличии), примерный перечень контрольных вопросов, критерии оценки, за</w:t>
      </w:r>
      <w:r w:rsidR="00C82AE4" w:rsidRPr="00EF70A6">
        <w:rPr>
          <w:sz w:val="28"/>
          <w:szCs w:val="28"/>
        </w:rPr>
        <w:t>чета/незачета, иные компоненты.</w:t>
      </w:r>
    </w:p>
    <w:p w:rsidR="00EF70A6" w:rsidRPr="00EF70A6" w:rsidRDefault="00B479EA" w:rsidP="00EF70A6">
      <w:pPr>
        <w:pStyle w:val="Default"/>
        <w:numPr>
          <w:ilvl w:val="1"/>
          <w:numId w:val="12"/>
        </w:numPr>
        <w:ind w:left="0" w:firstLine="851"/>
        <w:jc w:val="both"/>
        <w:rPr>
          <w:sz w:val="28"/>
          <w:szCs w:val="28"/>
        </w:rPr>
      </w:pPr>
      <w:r w:rsidRPr="00EF70A6">
        <w:rPr>
          <w:bCs/>
          <w:sz w:val="28"/>
          <w:szCs w:val="28"/>
        </w:rPr>
        <w:t>Разработка и согласование дополнительных общеразвивающих программ</w:t>
      </w:r>
      <w:r w:rsidR="00C82AE4" w:rsidRPr="00EF70A6">
        <w:rPr>
          <w:bCs/>
          <w:sz w:val="28"/>
          <w:szCs w:val="28"/>
        </w:rPr>
        <w:t>.</w:t>
      </w:r>
    </w:p>
    <w:p w:rsidR="00EF70A6" w:rsidRPr="00EF70A6" w:rsidRDefault="00B479EA" w:rsidP="00EF70A6">
      <w:pPr>
        <w:pStyle w:val="Default"/>
        <w:numPr>
          <w:ilvl w:val="2"/>
          <w:numId w:val="12"/>
        </w:numPr>
        <w:ind w:left="0" w:firstLine="1418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Дополнительные общеразвивающие программы формируют педагоги дополнительного образования, назначенные приказом директора школы</w:t>
      </w:r>
      <w:r w:rsidR="00856D42" w:rsidRPr="00EF70A6">
        <w:rPr>
          <w:sz w:val="28"/>
          <w:szCs w:val="28"/>
        </w:rPr>
        <w:t>-интерната</w:t>
      </w:r>
      <w:r w:rsidR="00EF70A6" w:rsidRPr="00EF70A6">
        <w:rPr>
          <w:sz w:val="28"/>
          <w:szCs w:val="28"/>
        </w:rPr>
        <w:t>.</w:t>
      </w:r>
    </w:p>
    <w:p w:rsidR="00EF70A6" w:rsidRPr="00EF70A6" w:rsidRDefault="00B479EA" w:rsidP="00EF70A6">
      <w:pPr>
        <w:pStyle w:val="Default"/>
        <w:numPr>
          <w:ilvl w:val="2"/>
          <w:numId w:val="12"/>
        </w:numPr>
        <w:ind w:left="0" w:firstLine="1418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Дополнительные общеразвивающие программы разрабатываются с учетом пожеланий обучающихся, их родителей (законных представителей), педагогических работников. Для обучающихся с ОВЗ и детей-инвалидов при формировании образовательной программы учитываются особенност</w:t>
      </w:r>
      <w:r w:rsidR="00EF70A6" w:rsidRPr="00EF70A6">
        <w:rPr>
          <w:sz w:val="28"/>
          <w:szCs w:val="28"/>
        </w:rPr>
        <w:t>и их психофизического развития.</w:t>
      </w:r>
    </w:p>
    <w:p w:rsidR="00EF70A6" w:rsidRDefault="00B479EA" w:rsidP="00EF70A6">
      <w:pPr>
        <w:pStyle w:val="Default"/>
        <w:numPr>
          <w:ilvl w:val="2"/>
          <w:numId w:val="12"/>
        </w:numPr>
        <w:ind w:left="0" w:firstLine="1418"/>
        <w:jc w:val="both"/>
        <w:rPr>
          <w:sz w:val="28"/>
          <w:szCs w:val="28"/>
        </w:rPr>
      </w:pPr>
      <w:r w:rsidRPr="00EF70A6">
        <w:rPr>
          <w:sz w:val="28"/>
          <w:szCs w:val="28"/>
        </w:rPr>
        <w:t xml:space="preserve">Разработанный проект дополнительной общеразвивающей программы предоставляется на согласование </w:t>
      </w:r>
      <w:r w:rsidR="00422608" w:rsidRPr="00EF70A6">
        <w:rPr>
          <w:sz w:val="28"/>
          <w:szCs w:val="28"/>
        </w:rPr>
        <w:t xml:space="preserve">старшему воспитателю. </w:t>
      </w:r>
      <w:r w:rsidRPr="00EF70A6">
        <w:rPr>
          <w:sz w:val="28"/>
          <w:szCs w:val="28"/>
        </w:rPr>
        <w:t>На последней стадии согласования проект дополнительной общеразвивающей программы предоставляется на рассмотрение педагогическому совету школы</w:t>
      </w:r>
      <w:r w:rsidR="00422608" w:rsidRPr="00EF70A6">
        <w:rPr>
          <w:sz w:val="28"/>
          <w:szCs w:val="28"/>
        </w:rPr>
        <w:t>-интерната</w:t>
      </w:r>
      <w:r w:rsidR="00EF70A6">
        <w:rPr>
          <w:sz w:val="28"/>
          <w:szCs w:val="28"/>
        </w:rPr>
        <w:t>.</w:t>
      </w:r>
    </w:p>
    <w:p w:rsidR="00EF70A6" w:rsidRPr="00EF70A6" w:rsidRDefault="00B479EA" w:rsidP="00EF70A6">
      <w:pPr>
        <w:pStyle w:val="Default"/>
        <w:numPr>
          <w:ilvl w:val="1"/>
          <w:numId w:val="12"/>
        </w:numPr>
        <w:ind w:left="0" w:firstLine="851"/>
        <w:jc w:val="both"/>
        <w:rPr>
          <w:sz w:val="28"/>
          <w:szCs w:val="28"/>
        </w:rPr>
      </w:pPr>
      <w:r w:rsidRPr="00EF70A6">
        <w:rPr>
          <w:bCs/>
          <w:sz w:val="28"/>
          <w:szCs w:val="28"/>
        </w:rPr>
        <w:t>Утверждение и пересмотр дополнительных общеразвивающих программ</w:t>
      </w:r>
      <w:r w:rsidR="00EF70A6" w:rsidRPr="00EF70A6">
        <w:rPr>
          <w:bCs/>
          <w:sz w:val="28"/>
          <w:szCs w:val="28"/>
        </w:rPr>
        <w:t>.</w:t>
      </w:r>
    </w:p>
    <w:p w:rsidR="00EF70A6" w:rsidRDefault="00B479EA" w:rsidP="00EF70A6">
      <w:pPr>
        <w:pStyle w:val="Default"/>
        <w:numPr>
          <w:ilvl w:val="2"/>
          <w:numId w:val="12"/>
        </w:numPr>
        <w:ind w:left="0" w:firstLine="1418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Для утверждения дополнительных общеразвивающих программ педагоги г</w:t>
      </w:r>
      <w:r w:rsidR="00422608" w:rsidRPr="00EF70A6">
        <w:rPr>
          <w:sz w:val="28"/>
          <w:szCs w:val="28"/>
        </w:rPr>
        <w:t xml:space="preserve">отовят: </w:t>
      </w:r>
      <w:r w:rsidRPr="00EF70A6">
        <w:rPr>
          <w:sz w:val="28"/>
          <w:szCs w:val="28"/>
        </w:rPr>
        <w:t>проект дополнительной общеразвивающей программы, составленной с учетом требований, указанных в пункте 2.2</w:t>
      </w:r>
      <w:r w:rsidR="00EF70A6">
        <w:rPr>
          <w:sz w:val="28"/>
          <w:szCs w:val="28"/>
        </w:rPr>
        <w:t xml:space="preserve"> настоящего раздела.</w:t>
      </w:r>
    </w:p>
    <w:p w:rsidR="00EF70A6" w:rsidRDefault="00B479EA" w:rsidP="00EF70A6">
      <w:pPr>
        <w:pStyle w:val="Default"/>
        <w:numPr>
          <w:ilvl w:val="2"/>
          <w:numId w:val="12"/>
        </w:numPr>
        <w:ind w:left="0" w:firstLine="1418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Дополнительные общеразвивающие программы утверждает директор школы</w:t>
      </w:r>
      <w:r w:rsidR="00422608" w:rsidRPr="00EF70A6">
        <w:rPr>
          <w:sz w:val="28"/>
          <w:szCs w:val="28"/>
        </w:rPr>
        <w:t>-интерната</w:t>
      </w:r>
      <w:r w:rsidRPr="00EF70A6">
        <w:rPr>
          <w:sz w:val="28"/>
          <w:szCs w:val="28"/>
        </w:rPr>
        <w:t xml:space="preserve">. </w:t>
      </w:r>
    </w:p>
    <w:p w:rsidR="00B479EA" w:rsidRPr="00EF70A6" w:rsidRDefault="00B479EA" w:rsidP="00EF70A6">
      <w:pPr>
        <w:pStyle w:val="Default"/>
        <w:numPr>
          <w:ilvl w:val="2"/>
          <w:numId w:val="12"/>
        </w:numPr>
        <w:ind w:left="0" w:firstLine="1418"/>
        <w:jc w:val="both"/>
        <w:rPr>
          <w:sz w:val="28"/>
          <w:szCs w:val="28"/>
        </w:rPr>
      </w:pPr>
      <w:r w:rsidRPr="00EF70A6">
        <w:rPr>
          <w:sz w:val="28"/>
          <w:szCs w:val="28"/>
        </w:rPr>
        <w:t xml:space="preserve">Ответственные работники обязаны ежегодно и по мере необходимости обновлять дополнительные общеразвивающие программы с учетом развития науки, техники, культуры, экономики, технологии и социальной сферы. </w:t>
      </w:r>
    </w:p>
    <w:p w:rsidR="00422608" w:rsidRPr="00422608" w:rsidRDefault="00422608" w:rsidP="00B479EA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EF70A6" w:rsidRDefault="00B479EA" w:rsidP="000D3921">
      <w:pPr>
        <w:pStyle w:val="Default"/>
        <w:numPr>
          <w:ilvl w:val="0"/>
          <w:numId w:val="16"/>
        </w:numPr>
        <w:jc w:val="center"/>
        <w:rPr>
          <w:sz w:val="28"/>
          <w:szCs w:val="28"/>
        </w:rPr>
      </w:pPr>
      <w:r w:rsidRPr="00422608">
        <w:rPr>
          <w:b/>
          <w:bCs/>
          <w:sz w:val="28"/>
          <w:szCs w:val="28"/>
        </w:rPr>
        <w:lastRenderedPageBreak/>
        <w:t>Прием на обучение и отчисление обучающихся</w:t>
      </w:r>
    </w:p>
    <w:p w:rsidR="00EF70A6" w:rsidRDefault="00B479EA" w:rsidP="00EF70A6">
      <w:pPr>
        <w:pStyle w:val="Default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К освоению дополнительных общеразвивающих программ допускаются обучающиеся школы</w:t>
      </w:r>
      <w:r w:rsidR="00422608" w:rsidRPr="00EF70A6">
        <w:rPr>
          <w:sz w:val="28"/>
          <w:szCs w:val="28"/>
        </w:rPr>
        <w:t>-интерната</w:t>
      </w:r>
      <w:r w:rsidRPr="00EF70A6">
        <w:rPr>
          <w:sz w:val="28"/>
          <w:szCs w:val="28"/>
        </w:rPr>
        <w:t xml:space="preserve"> без предъявления требований к уровню образования, если иное не обусловлено спецификой</w:t>
      </w:r>
      <w:r w:rsidR="00EF70A6">
        <w:rPr>
          <w:sz w:val="28"/>
          <w:szCs w:val="28"/>
        </w:rPr>
        <w:t>,</w:t>
      </w:r>
      <w:r w:rsidRPr="00EF70A6">
        <w:rPr>
          <w:sz w:val="28"/>
          <w:szCs w:val="28"/>
        </w:rPr>
        <w:t xml:space="preserve"> реализуемой дополнительной общеразвивающей </w:t>
      </w:r>
      <w:r w:rsidR="00EF70A6">
        <w:rPr>
          <w:sz w:val="28"/>
          <w:szCs w:val="28"/>
        </w:rPr>
        <w:t>программы.</w:t>
      </w:r>
    </w:p>
    <w:p w:rsidR="00EF70A6" w:rsidRPr="00EF70A6" w:rsidRDefault="00B479EA" w:rsidP="00EF70A6">
      <w:pPr>
        <w:pStyle w:val="Default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EF70A6">
        <w:rPr>
          <w:b/>
          <w:bCs/>
          <w:sz w:val="28"/>
          <w:szCs w:val="28"/>
        </w:rPr>
        <w:t>Прием на обучение</w:t>
      </w:r>
      <w:r w:rsidR="00EF70A6">
        <w:rPr>
          <w:b/>
          <w:bCs/>
          <w:sz w:val="28"/>
          <w:szCs w:val="28"/>
        </w:rPr>
        <w:t>.</w:t>
      </w:r>
    </w:p>
    <w:p w:rsidR="00EF70A6" w:rsidRDefault="00B479EA" w:rsidP="00EF70A6">
      <w:pPr>
        <w:pStyle w:val="Default"/>
        <w:numPr>
          <w:ilvl w:val="2"/>
          <w:numId w:val="16"/>
        </w:numPr>
        <w:ind w:left="0" w:firstLine="1418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Прием обучающихся и их обучение осуществляются по мере комплектования гру</w:t>
      </w:r>
      <w:r w:rsidR="00DF05CA" w:rsidRPr="00EF70A6">
        <w:rPr>
          <w:sz w:val="28"/>
          <w:szCs w:val="28"/>
        </w:rPr>
        <w:t>пп в течение учебного года.</w:t>
      </w:r>
    </w:p>
    <w:p w:rsidR="00EF70A6" w:rsidRDefault="00B479EA" w:rsidP="00EF70A6">
      <w:pPr>
        <w:pStyle w:val="Default"/>
        <w:numPr>
          <w:ilvl w:val="2"/>
          <w:numId w:val="16"/>
        </w:numPr>
        <w:ind w:left="0" w:firstLine="1418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Зачисление обучающихся на обучение осуществляется приказом директора школы</w:t>
      </w:r>
      <w:r w:rsidR="00DF05CA" w:rsidRPr="00EF70A6">
        <w:rPr>
          <w:sz w:val="28"/>
          <w:szCs w:val="28"/>
        </w:rPr>
        <w:t>-интерната</w:t>
      </w:r>
      <w:r w:rsidRPr="00EF70A6">
        <w:rPr>
          <w:sz w:val="28"/>
          <w:szCs w:val="28"/>
        </w:rPr>
        <w:t xml:space="preserve">. </w:t>
      </w:r>
    </w:p>
    <w:p w:rsidR="00EF70A6" w:rsidRDefault="00B479EA" w:rsidP="00EF70A6">
      <w:pPr>
        <w:pStyle w:val="Default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EF70A6">
        <w:rPr>
          <w:b/>
          <w:bCs/>
          <w:sz w:val="28"/>
          <w:szCs w:val="28"/>
        </w:rPr>
        <w:t>Отчисление</w:t>
      </w:r>
      <w:r w:rsidR="00EF70A6">
        <w:rPr>
          <w:b/>
          <w:bCs/>
          <w:sz w:val="28"/>
          <w:szCs w:val="28"/>
        </w:rPr>
        <w:t>.</w:t>
      </w:r>
    </w:p>
    <w:p w:rsidR="006A59B6" w:rsidRDefault="00B479EA" w:rsidP="00EF70A6">
      <w:pPr>
        <w:pStyle w:val="Default"/>
        <w:numPr>
          <w:ilvl w:val="2"/>
          <w:numId w:val="16"/>
        </w:numPr>
        <w:ind w:left="0" w:firstLine="1418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Отчис</w:t>
      </w:r>
      <w:r w:rsidR="00EF70A6">
        <w:rPr>
          <w:sz w:val="28"/>
          <w:szCs w:val="28"/>
        </w:rPr>
        <w:t>ление обучающихся производится:</w:t>
      </w:r>
    </w:p>
    <w:p w:rsidR="006A59B6" w:rsidRDefault="00B479EA" w:rsidP="006A59B6">
      <w:pPr>
        <w:pStyle w:val="Default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в связи с получением обра</w:t>
      </w:r>
      <w:r w:rsidR="00EF70A6">
        <w:rPr>
          <w:sz w:val="28"/>
          <w:szCs w:val="28"/>
        </w:rPr>
        <w:t>зования (завершением обучения);</w:t>
      </w:r>
    </w:p>
    <w:p w:rsidR="006A59B6" w:rsidRDefault="00B479EA" w:rsidP="006A59B6">
      <w:pPr>
        <w:pStyle w:val="Default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6A59B6">
        <w:rPr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</w:t>
      </w:r>
      <w:r w:rsidR="00EF70A6" w:rsidRPr="006A59B6">
        <w:rPr>
          <w:sz w:val="28"/>
          <w:szCs w:val="28"/>
        </w:rPr>
        <w:t>ю образовательную деятельность;</w:t>
      </w:r>
    </w:p>
    <w:p w:rsidR="006A59B6" w:rsidRDefault="00B479EA" w:rsidP="006A59B6">
      <w:pPr>
        <w:pStyle w:val="Default"/>
        <w:numPr>
          <w:ilvl w:val="0"/>
          <w:numId w:val="17"/>
        </w:numPr>
        <w:ind w:left="0" w:firstLine="360"/>
        <w:jc w:val="both"/>
        <w:rPr>
          <w:sz w:val="28"/>
          <w:szCs w:val="28"/>
        </w:rPr>
      </w:pPr>
      <w:r w:rsidRPr="006A59B6">
        <w:rPr>
          <w:sz w:val="28"/>
          <w:szCs w:val="28"/>
        </w:rPr>
        <w:t>по обстоятельствам, не зависящим от воли сторон, в том числе</w:t>
      </w:r>
      <w:r w:rsidR="00EF70A6" w:rsidRPr="006A59B6">
        <w:rPr>
          <w:sz w:val="28"/>
          <w:szCs w:val="28"/>
        </w:rPr>
        <w:t>:</w:t>
      </w:r>
    </w:p>
    <w:p w:rsidR="006A59B6" w:rsidRDefault="00B479EA" w:rsidP="006A59B6">
      <w:pPr>
        <w:pStyle w:val="Default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6A59B6">
        <w:rPr>
          <w:sz w:val="28"/>
          <w:szCs w:val="28"/>
        </w:rPr>
        <w:t>в случае ликвидации школы</w:t>
      </w:r>
      <w:r w:rsidR="00DF05CA" w:rsidRPr="006A59B6">
        <w:rPr>
          <w:sz w:val="28"/>
          <w:szCs w:val="28"/>
        </w:rPr>
        <w:t>-интерната</w:t>
      </w:r>
      <w:r w:rsidRPr="006A59B6">
        <w:rPr>
          <w:sz w:val="28"/>
          <w:szCs w:val="28"/>
        </w:rPr>
        <w:t xml:space="preserve"> </w:t>
      </w:r>
      <w:r w:rsidR="00EF70A6" w:rsidRPr="006A59B6">
        <w:rPr>
          <w:sz w:val="28"/>
          <w:szCs w:val="28"/>
        </w:rPr>
        <w:t>или структурного подразделения;</w:t>
      </w:r>
    </w:p>
    <w:p w:rsidR="006A59B6" w:rsidRPr="006A59B6" w:rsidRDefault="00B479EA" w:rsidP="006A59B6">
      <w:pPr>
        <w:pStyle w:val="Default"/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6A59B6">
        <w:rPr>
          <w:sz w:val="28"/>
          <w:szCs w:val="28"/>
        </w:rPr>
        <w:t>при аннулировании или приостановлении действия лицензии н</w:t>
      </w:r>
      <w:r w:rsidR="00DF05CA" w:rsidRPr="006A59B6">
        <w:rPr>
          <w:sz w:val="28"/>
          <w:szCs w:val="28"/>
        </w:rPr>
        <w:t>а образовательную деятельность.</w:t>
      </w:r>
    </w:p>
    <w:p w:rsidR="00B479EA" w:rsidRPr="00EF70A6" w:rsidRDefault="00B479EA" w:rsidP="00EF70A6">
      <w:pPr>
        <w:pStyle w:val="Default"/>
        <w:numPr>
          <w:ilvl w:val="2"/>
          <w:numId w:val="16"/>
        </w:numPr>
        <w:ind w:left="0" w:firstLine="1418"/>
        <w:jc w:val="both"/>
        <w:rPr>
          <w:sz w:val="28"/>
          <w:szCs w:val="28"/>
        </w:rPr>
      </w:pPr>
      <w:r w:rsidRPr="00EF70A6">
        <w:rPr>
          <w:sz w:val="28"/>
          <w:szCs w:val="28"/>
        </w:rPr>
        <w:t>Отчисление обучающихся оформляется приказом директора школы</w:t>
      </w:r>
      <w:r w:rsidR="001B79B1" w:rsidRPr="00EF70A6">
        <w:rPr>
          <w:sz w:val="28"/>
          <w:szCs w:val="28"/>
        </w:rPr>
        <w:t>-интерната</w:t>
      </w:r>
      <w:r w:rsidRPr="00EF70A6">
        <w:rPr>
          <w:sz w:val="28"/>
          <w:szCs w:val="28"/>
        </w:rPr>
        <w:t xml:space="preserve">. </w:t>
      </w:r>
    </w:p>
    <w:p w:rsidR="001B79B1" w:rsidRPr="00B479EA" w:rsidRDefault="001B79B1" w:rsidP="00B479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A59B6" w:rsidRPr="006A59B6" w:rsidRDefault="00B479EA" w:rsidP="006A59B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59B6">
        <w:rPr>
          <w:rFonts w:ascii="Times New Roman" w:hAnsi="Times New Roman"/>
          <w:b/>
          <w:bCs/>
          <w:sz w:val="28"/>
          <w:szCs w:val="28"/>
        </w:rPr>
        <w:t>Особенности организации образовательной деятельности для обучающихся с ограниченными возможностями здоровья, детей-инвалидов</w:t>
      </w:r>
    </w:p>
    <w:p w:rsidR="006A59B6" w:rsidRDefault="006A59B6" w:rsidP="006A59B6">
      <w:pPr>
        <w:pStyle w:val="a4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9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79EA" w:rsidRPr="006A59B6">
        <w:rPr>
          <w:rFonts w:ascii="Times New Roman" w:hAnsi="Times New Roman"/>
          <w:sz w:val="28"/>
          <w:szCs w:val="28"/>
        </w:rPr>
        <w:t>Для обучающихся с ограниченными возможностями здоровья, детей-инвалидов школа</w:t>
      </w:r>
      <w:r w:rsidR="00523642" w:rsidRPr="006A59B6">
        <w:rPr>
          <w:rFonts w:ascii="Times New Roman" w:hAnsi="Times New Roman"/>
          <w:sz w:val="28"/>
          <w:szCs w:val="28"/>
        </w:rPr>
        <w:t>-интернат</w:t>
      </w:r>
      <w:r w:rsidR="00B479EA" w:rsidRPr="006A59B6">
        <w:rPr>
          <w:rFonts w:ascii="Times New Roman" w:hAnsi="Times New Roman"/>
          <w:sz w:val="28"/>
          <w:szCs w:val="28"/>
        </w:rPr>
        <w:t xml:space="preserve"> организует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 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</w:t>
      </w:r>
      <w:r w:rsidR="004075AE" w:rsidRPr="006A59B6">
        <w:rPr>
          <w:rFonts w:ascii="Times New Roman" w:hAnsi="Times New Roman"/>
          <w:sz w:val="28"/>
          <w:szCs w:val="28"/>
        </w:rPr>
        <w:t xml:space="preserve"> обучения указанных обучающихся</w:t>
      </w:r>
      <w:r>
        <w:rPr>
          <w:rFonts w:ascii="Times New Roman" w:hAnsi="Times New Roman"/>
          <w:sz w:val="28"/>
          <w:szCs w:val="28"/>
        </w:rPr>
        <w:t>.</w:t>
      </w:r>
    </w:p>
    <w:p w:rsidR="006A59B6" w:rsidRPr="006A59B6" w:rsidRDefault="00B479EA" w:rsidP="006A59B6">
      <w:pPr>
        <w:pStyle w:val="a4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9B6">
        <w:rPr>
          <w:rFonts w:ascii="Times New Roman" w:hAnsi="Times New Roman"/>
          <w:sz w:val="28"/>
          <w:szCs w:val="28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</w:t>
      </w:r>
      <w:r w:rsidR="006A59B6" w:rsidRPr="006A59B6">
        <w:rPr>
          <w:rFonts w:ascii="Times New Roman" w:hAnsi="Times New Roman"/>
          <w:sz w:val="28"/>
          <w:szCs w:val="28"/>
        </w:rPr>
        <w:t>ограммой реабилитации инвалида.</w:t>
      </w:r>
    </w:p>
    <w:p w:rsidR="006A59B6" w:rsidRPr="006A59B6" w:rsidRDefault="00B479EA" w:rsidP="006A59B6">
      <w:pPr>
        <w:pStyle w:val="a4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9B6">
        <w:rPr>
          <w:rFonts w:ascii="Times New Roman" w:hAnsi="Times New Roman"/>
          <w:sz w:val="28"/>
          <w:szCs w:val="28"/>
        </w:rPr>
        <w:t>Сроки обучения по адаптированным дополнительным общеобразовательным программам для обучающихся с ограниченными возможностями здоровья, детей-инвалидов определяются адаптированной дополнитель</w:t>
      </w:r>
      <w:r w:rsidR="006A59B6" w:rsidRPr="006A59B6">
        <w:rPr>
          <w:rFonts w:ascii="Times New Roman" w:hAnsi="Times New Roman"/>
          <w:sz w:val="28"/>
          <w:szCs w:val="28"/>
        </w:rPr>
        <w:t>ной образовательной программой.</w:t>
      </w:r>
    </w:p>
    <w:p w:rsidR="006A59B6" w:rsidRPr="006A59B6" w:rsidRDefault="00B479EA" w:rsidP="006A59B6">
      <w:pPr>
        <w:pStyle w:val="a4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9B6">
        <w:rPr>
          <w:rFonts w:ascii="Times New Roman" w:hAnsi="Times New Roman"/>
          <w:sz w:val="28"/>
          <w:szCs w:val="28"/>
        </w:rPr>
        <w:lastRenderedPageBreak/>
        <w:t>Школа</w:t>
      </w:r>
      <w:r w:rsidR="004075AE" w:rsidRPr="006A59B6">
        <w:rPr>
          <w:rFonts w:ascii="Times New Roman" w:hAnsi="Times New Roman"/>
          <w:sz w:val="28"/>
          <w:szCs w:val="28"/>
        </w:rPr>
        <w:t>-интернат</w:t>
      </w:r>
      <w:r w:rsidRPr="006A59B6">
        <w:rPr>
          <w:rFonts w:ascii="Times New Roman" w:hAnsi="Times New Roman"/>
          <w:sz w:val="28"/>
          <w:szCs w:val="28"/>
        </w:rPr>
        <w:t xml:space="preserve"> в целях доступности получения дополнительного образования обучающимися с ограниченными возможностями здоровья, по адаптированным</w:t>
      </w:r>
      <w:r w:rsidR="004075AE" w:rsidRPr="006A59B6">
        <w:rPr>
          <w:rFonts w:ascii="Times New Roman" w:hAnsi="Times New Roman"/>
          <w:sz w:val="28"/>
          <w:szCs w:val="28"/>
        </w:rPr>
        <w:t xml:space="preserve"> </w:t>
      </w:r>
      <w:r w:rsidRPr="006A59B6">
        <w:rPr>
          <w:rFonts w:ascii="Times New Roman" w:hAnsi="Times New Roman"/>
          <w:sz w:val="28"/>
          <w:szCs w:val="28"/>
        </w:rPr>
        <w:t>дополнительным образовательным программам обеспечивает создание специальных условий для получения образ</w:t>
      </w:r>
      <w:r w:rsidR="006A59B6" w:rsidRPr="006A59B6">
        <w:rPr>
          <w:rFonts w:ascii="Times New Roman" w:hAnsi="Times New Roman"/>
          <w:sz w:val="28"/>
          <w:szCs w:val="28"/>
        </w:rPr>
        <w:t>ования указанными обучающимися.</w:t>
      </w:r>
    </w:p>
    <w:p w:rsidR="00B479EA" w:rsidRPr="006A59B6" w:rsidRDefault="00B479EA" w:rsidP="006A59B6">
      <w:pPr>
        <w:pStyle w:val="a4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A59B6">
        <w:rPr>
          <w:rFonts w:ascii="Times New Roman" w:hAnsi="Times New Roman"/>
          <w:sz w:val="28"/>
          <w:szCs w:val="28"/>
        </w:rPr>
        <w:t xml:space="preserve">Учебные материалы могут быть предоставлены в электронном и (или) печатном виде с учетом особых потребностей обучающихся с ограниченными возможностями здоровья, детей-инвалидов. </w:t>
      </w:r>
    </w:p>
    <w:p w:rsidR="006A59B6" w:rsidRPr="006A59B6" w:rsidRDefault="00B479EA" w:rsidP="006A59B6">
      <w:pPr>
        <w:pStyle w:val="Default"/>
        <w:numPr>
          <w:ilvl w:val="0"/>
          <w:numId w:val="19"/>
        </w:numPr>
        <w:jc w:val="center"/>
        <w:rPr>
          <w:sz w:val="28"/>
          <w:szCs w:val="28"/>
        </w:rPr>
      </w:pPr>
      <w:r w:rsidRPr="004075AE">
        <w:rPr>
          <w:b/>
          <w:bCs/>
          <w:sz w:val="28"/>
          <w:szCs w:val="28"/>
        </w:rPr>
        <w:t>Монитори</w:t>
      </w:r>
      <w:r w:rsidR="006A59B6">
        <w:rPr>
          <w:b/>
          <w:bCs/>
          <w:sz w:val="28"/>
          <w:szCs w:val="28"/>
        </w:rPr>
        <w:t>нг образовательной деятельности.</w:t>
      </w:r>
    </w:p>
    <w:p w:rsidR="006A59B6" w:rsidRDefault="00B479EA" w:rsidP="006A59B6">
      <w:pPr>
        <w:pStyle w:val="Default"/>
        <w:numPr>
          <w:ilvl w:val="1"/>
          <w:numId w:val="19"/>
        </w:numPr>
        <w:ind w:left="0" w:firstLine="851"/>
        <w:jc w:val="both"/>
        <w:rPr>
          <w:sz w:val="28"/>
          <w:szCs w:val="28"/>
        </w:rPr>
      </w:pPr>
      <w:r w:rsidRPr="006A59B6">
        <w:rPr>
          <w:sz w:val="28"/>
          <w:szCs w:val="28"/>
        </w:rPr>
        <w:t>Мониторинг образовательной деятельности по дополнительным общеразвивающим программам проводится с целью систематического стандартизированного наблюдения за условиями и результатами реали</w:t>
      </w:r>
      <w:r w:rsidR="006A59B6">
        <w:rPr>
          <w:sz w:val="28"/>
          <w:szCs w:val="28"/>
        </w:rPr>
        <w:t>зации образовательных программ.</w:t>
      </w:r>
    </w:p>
    <w:p w:rsidR="00B479EA" w:rsidRPr="006A59B6" w:rsidRDefault="00B479EA" w:rsidP="006A59B6">
      <w:pPr>
        <w:pStyle w:val="Default"/>
        <w:numPr>
          <w:ilvl w:val="1"/>
          <w:numId w:val="19"/>
        </w:numPr>
        <w:ind w:left="0" w:firstLine="851"/>
        <w:jc w:val="both"/>
        <w:rPr>
          <w:sz w:val="28"/>
          <w:szCs w:val="28"/>
        </w:rPr>
      </w:pPr>
      <w:r w:rsidRPr="006A59B6">
        <w:rPr>
          <w:sz w:val="28"/>
          <w:szCs w:val="28"/>
        </w:rPr>
        <w:t>Оценка соответствия образовательной деятельности проводится директором школы</w:t>
      </w:r>
      <w:r w:rsidR="004075AE" w:rsidRPr="006A59B6">
        <w:rPr>
          <w:sz w:val="28"/>
          <w:szCs w:val="28"/>
        </w:rPr>
        <w:t>-интерната</w:t>
      </w:r>
      <w:r w:rsidRPr="006A59B6">
        <w:rPr>
          <w:sz w:val="28"/>
          <w:szCs w:val="28"/>
        </w:rPr>
        <w:t xml:space="preserve"> и его заместителями.</w:t>
      </w:r>
    </w:p>
    <w:p w:rsidR="00B479EA" w:rsidRPr="00B479EA" w:rsidRDefault="00B479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479EA" w:rsidRPr="00B479EA" w:rsidSect="007F4030"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F6DB8"/>
    <w:multiLevelType w:val="multilevel"/>
    <w:tmpl w:val="59EE6B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9907AC"/>
    <w:multiLevelType w:val="multilevel"/>
    <w:tmpl w:val="988E2F80"/>
    <w:lvl w:ilvl="0">
      <w:start w:val="1"/>
      <w:numFmt w:val="decimal"/>
      <w:lvlText w:val="%1."/>
      <w:lvlJc w:val="left"/>
      <w:pPr>
        <w:ind w:left="38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92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0" w:hanging="9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43" w:hanging="9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505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1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37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3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68" w:hanging="923"/>
      </w:pPr>
      <w:rPr>
        <w:rFonts w:hint="default"/>
        <w:lang w:val="ru-RU" w:eastAsia="en-US" w:bidi="ar-SA"/>
      </w:rPr>
    </w:lvl>
  </w:abstractNum>
  <w:abstractNum w:abstractNumId="2" w15:restartNumberingAfterBreak="0">
    <w:nsid w:val="21420B78"/>
    <w:multiLevelType w:val="hybridMultilevel"/>
    <w:tmpl w:val="4AEA5C46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17F81"/>
    <w:multiLevelType w:val="hybridMultilevel"/>
    <w:tmpl w:val="9E06FC1C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0475"/>
    <w:multiLevelType w:val="hybridMultilevel"/>
    <w:tmpl w:val="442C9B9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F2477"/>
    <w:multiLevelType w:val="hybridMultilevel"/>
    <w:tmpl w:val="24F29CD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33EF1"/>
    <w:multiLevelType w:val="multilevel"/>
    <w:tmpl w:val="CFAC96C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192B13"/>
    <w:multiLevelType w:val="hybridMultilevel"/>
    <w:tmpl w:val="5D1C979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76E28"/>
    <w:multiLevelType w:val="hybridMultilevel"/>
    <w:tmpl w:val="64FA2D02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E3D8E"/>
    <w:multiLevelType w:val="hybridMultilevel"/>
    <w:tmpl w:val="85161ED2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23ECF"/>
    <w:multiLevelType w:val="hybridMultilevel"/>
    <w:tmpl w:val="AA9CC226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022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BE38A7"/>
    <w:multiLevelType w:val="hybridMultilevel"/>
    <w:tmpl w:val="4BD8066A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264B7"/>
    <w:multiLevelType w:val="multilevel"/>
    <w:tmpl w:val="988E2F80"/>
    <w:lvl w:ilvl="0">
      <w:start w:val="1"/>
      <w:numFmt w:val="decimal"/>
      <w:lvlText w:val="%1."/>
      <w:lvlJc w:val="left"/>
      <w:pPr>
        <w:ind w:left="382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0" w:hanging="923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0" w:hanging="9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43" w:hanging="9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505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71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37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203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68" w:hanging="923"/>
      </w:pPr>
      <w:rPr>
        <w:rFonts w:hint="default"/>
        <w:lang w:val="ru-RU" w:eastAsia="en-US" w:bidi="ar-SA"/>
      </w:rPr>
    </w:lvl>
  </w:abstractNum>
  <w:abstractNum w:abstractNumId="14" w15:restartNumberingAfterBreak="0">
    <w:nsid w:val="60D64188"/>
    <w:multiLevelType w:val="hybridMultilevel"/>
    <w:tmpl w:val="E940FDC4"/>
    <w:lvl w:ilvl="0" w:tplc="C7C456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D7075B"/>
    <w:multiLevelType w:val="hybridMultilevel"/>
    <w:tmpl w:val="B9BE369E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D45A0"/>
    <w:multiLevelType w:val="hybridMultilevel"/>
    <w:tmpl w:val="8D1A854A"/>
    <w:lvl w:ilvl="0" w:tplc="47806E4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94451"/>
    <w:multiLevelType w:val="multilevel"/>
    <w:tmpl w:val="9C1E9F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E0967EE"/>
    <w:multiLevelType w:val="hybridMultilevel"/>
    <w:tmpl w:val="B6B0113A"/>
    <w:lvl w:ilvl="0" w:tplc="CF0A475E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2"/>
  </w:num>
  <w:num w:numId="8">
    <w:abstractNumId w:val="15"/>
  </w:num>
  <w:num w:numId="9">
    <w:abstractNumId w:val="5"/>
  </w:num>
  <w:num w:numId="10">
    <w:abstractNumId w:val="13"/>
  </w:num>
  <w:num w:numId="11">
    <w:abstractNumId w:val="1"/>
  </w:num>
  <w:num w:numId="12">
    <w:abstractNumId w:val="6"/>
  </w:num>
  <w:num w:numId="13">
    <w:abstractNumId w:val="14"/>
  </w:num>
  <w:num w:numId="14">
    <w:abstractNumId w:val="7"/>
  </w:num>
  <w:num w:numId="15">
    <w:abstractNumId w:val="18"/>
  </w:num>
  <w:num w:numId="16">
    <w:abstractNumId w:val="0"/>
  </w:num>
  <w:num w:numId="17">
    <w:abstractNumId w:val="16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EE"/>
    <w:rsid w:val="00003CB8"/>
    <w:rsid w:val="00020DCD"/>
    <w:rsid w:val="00030BD9"/>
    <w:rsid w:val="00040970"/>
    <w:rsid w:val="000D3921"/>
    <w:rsid w:val="000F6606"/>
    <w:rsid w:val="00105964"/>
    <w:rsid w:val="001278ED"/>
    <w:rsid w:val="0016496B"/>
    <w:rsid w:val="001B0E97"/>
    <w:rsid w:val="001B79B1"/>
    <w:rsid w:val="001E58D7"/>
    <w:rsid w:val="002074D4"/>
    <w:rsid w:val="003235DF"/>
    <w:rsid w:val="00341237"/>
    <w:rsid w:val="004075AE"/>
    <w:rsid w:val="00422608"/>
    <w:rsid w:val="004272FD"/>
    <w:rsid w:val="00433FC6"/>
    <w:rsid w:val="004A3034"/>
    <w:rsid w:val="00523642"/>
    <w:rsid w:val="00586ED9"/>
    <w:rsid w:val="00666E88"/>
    <w:rsid w:val="006A59B6"/>
    <w:rsid w:val="006C5E6C"/>
    <w:rsid w:val="0073118A"/>
    <w:rsid w:val="007F4030"/>
    <w:rsid w:val="00856D42"/>
    <w:rsid w:val="008D7EA6"/>
    <w:rsid w:val="00982B0D"/>
    <w:rsid w:val="00985EEC"/>
    <w:rsid w:val="00A629AF"/>
    <w:rsid w:val="00A819E7"/>
    <w:rsid w:val="00AB2027"/>
    <w:rsid w:val="00B479EA"/>
    <w:rsid w:val="00B55309"/>
    <w:rsid w:val="00B57DC0"/>
    <w:rsid w:val="00B9482B"/>
    <w:rsid w:val="00BD5BF9"/>
    <w:rsid w:val="00BD6950"/>
    <w:rsid w:val="00BF075E"/>
    <w:rsid w:val="00C82AE4"/>
    <w:rsid w:val="00DA2038"/>
    <w:rsid w:val="00DF05CA"/>
    <w:rsid w:val="00DF283A"/>
    <w:rsid w:val="00E12680"/>
    <w:rsid w:val="00E420F7"/>
    <w:rsid w:val="00E42C50"/>
    <w:rsid w:val="00E81DAF"/>
    <w:rsid w:val="00E81EEE"/>
    <w:rsid w:val="00ED7BAA"/>
    <w:rsid w:val="00EF70A6"/>
    <w:rsid w:val="00FA0671"/>
    <w:rsid w:val="00F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109E0-A43B-4C50-AA97-0805E124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B479EA"/>
    <w:pPr>
      <w:widowControl w:val="0"/>
      <w:autoSpaceDE w:val="0"/>
      <w:autoSpaceDN w:val="0"/>
      <w:spacing w:after="0" w:line="240" w:lineRule="auto"/>
      <w:ind w:left="2066" w:hanging="422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EE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E81E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  <w:rsid w:val="00E81EEE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479EA"/>
    <w:pPr>
      <w:widowControl w:val="0"/>
      <w:autoSpaceDE w:val="0"/>
      <w:autoSpaceDN w:val="0"/>
      <w:spacing w:after="0" w:line="240" w:lineRule="auto"/>
      <w:ind w:left="11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B479E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B479E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B47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0D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4272F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Довгаль</dc:creator>
  <cp:keywords/>
  <dc:description/>
  <cp:lastModifiedBy>Михаил Довгаль</cp:lastModifiedBy>
  <cp:revision>13</cp:revision>
  <dcterms:created xsi:type="dcterms:W3CDTF">2024-09-24T09:23:00Z</dcterms:created>
  <dcterms:modified xsi:type="dcterms:W3CDTF">2024-11-26T08:33:00Z</dcterms:modified>
</cp:coreProperties>
</file>